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left="5103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Wykonawca:</w:t>
      </w:r>
    </w:p>
    <w:p>
      <w:pPr>
        <w:pStyle w:val="Normal"/>
        <w:spacing w:lineRule="auto" w:line="360" w:before="0" w:after="0"/>
        <w:ind w:right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 w:before="0" w:after="57"/>
        <w:ind w:right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(pełna nazwa/firma, adres, w zależności </w:t>
        <w:br/>
        <w:t>od podmiotu: NIP/PESEL, KRS/CEiDG)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sz w:val="21"/>
          <w:szCs w:val="21"/>
          <w:u w:val="single"/>
        </w:rPr>
      </w:pPr>
      <w:r>
        <w:rPr>
          <w:rFonts w:eastAsia="Calibri"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360" w:before="0" w:after="0"/>
        <w:ind w:right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 w:before="0" w:after="0"/>
        <w:ind w:right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(imię, nazwisko, stanowisko/podstawa </w:t>
        <w:br/>
        <w:t>do  reprezentacji)</w:t>
      </w:r>
    </w:p>
    <w:p>
      <w:pPr>
        <w:pStyle w:val="Normal"/>
        <w:spacing w:lineRule="auto" w:line="252" w:before="0" w:after="5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u w:val="single"/>
        </w:rPr>
      </w:pPr>
      <w:r>
        <w:rPr>
          <w:rFonts w:eastAsia="Calibri" w:cs="Arial" w:ascii="Arial" w:hAnsi="Arial"/>
          <w:b/>
          <w:u w:val="single"/>
        </w:rPr>
        <w:t xml:space="preserve">Oświadczenie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0"/>
          <w:szCs w:val="20"/>
          <w:u w:val="single"/>
        </w:rPr>
      </w:pPr>
      <w:r>
        <w:rPr>
          <w:rFonts w:eastAsia="Calibri" w:cs="Arial" w:ascii="Arial" w:hAnsi="Arial"/>
          <w:b/>
          <w:sz w:val="20"/>
          <w:szCs w:val="20"/>
          <w:u w:val="single"/>
        </w:rPr>
        <w:t>wykonawcy/podwykonawcy/podmiotu trzeciego, na którego zasoby powołuje się wykonawca</w:t>
      </w:r>
      <w:r>
        <w:rPr>
          <w:rStyle w:val="FootnoteReference"/>
          <w:rFonts w:eastAsia="Calibri" w:cs="Arial" w:ascii="Arial" w:hAnsi="Arial"/>
          <w:b/>
          <w:sz w:val="20"/>
          <w:szCs w:val="20"/>
          <w:u w:val="single"/>
        </w:rPr>
        <w:footnoteReference w:id="2"/>
      </w:r>
      <w:r>
        <w:rPr>
          <w:rFonts w:eastAsia="Calibri" w:cs="Arial" w:ascii="Arial" w:hAnsi="Arial"/>
          <w:b/>
          <w:sz w:val="20"/>
          <w:szCs w:val="20"/>
          <w:u w:val="single"/>
        </w:rPr>
        <w:t xml:space="preserve">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składane na podstawie art. 125 ust. 1 ustawy z dnia 11 września 2019 r.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 </w:t>
      </w:r>
      <w:r>
        <w:rPr>
          <w:rFonts w:eastAsia="Calibri"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eastAsia="Calibri" w:cs="Arial"/>
          <w:b/>
          <w:sz w:val="21"/>
          <w:szCs w:val="21"/>
          <w:u w:val="single"/>
        </w:rPr>
      </w:pPr>
      <w:r>
        <w:rPr>
          <w:rFonts w:eastAsia="Calibri" w:cs="Arial" w:ascii="Arial" w:hAnsi="Arial"/>
          <w:b/>
          <w:sz w:val="21"/>
          <w:szCs w:val="21"/>
          <w:u w:val="single"/>
        </w:rPr>
        <w:t xml:space="preserve">DOTYCZĄCE SPEŁNIANIA WARUNKÓW UDZIAŁU W POSTĘPOWANIU </w:t>
      </w:r>
    </w:p>
    <w:p>
      <w:pPr>
        <w:pStyle w:val="Normal"/>
        <w:spacing w:before="0" w:after="0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Na potrzeby postępowania o udzielenie zamówienia publicznego pn. „Remont ul. Brokowskiej w obrębie ewidencyjnym Nagoszewka Pierwsza” znak sprawy: IG.271.5.2026, prowadzonego przez Gminę Ostrów Mazowiecka</w:t>
      </w:r>
      <w:r>
        <w:rPr>
          <w:i/>
        </w:rPr>
        <w:t xml:space="preserve">, </w:t>
      </w:r>
      <w:r>
        <w:rPr/>
        <w:t>oświadczam, że spełniam warunki udziału w postępowaniu określone w ogłoszeniu o zamówieniu oraz SWZ dotyczące:</w:t>
      </w:r>
    </w:p>
    <w:tbl>
      <w:tblPr>
        <w:tblStyle w:val="Tabela-Siatka"/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4"/>
        <w:gridCol w:w="4388"/>
      </w:tblGrid>
      <w:tr>
        <w:trPr/>
        <w:tc>
          <w:tcPr>
            <w:tcW w:w="467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rFonts w:ascii="Calibri" w:hAnsi="Calibri" w:eastAsia="Calibri"/>
                <w:sz w:val="21"/>
                <w:szCs w:val="21"/>
              </w:rPr>
            </w:pPr>
            <w:r>
              <w:rPr>
                <w:rFonts w:eastAsia="Calibri" w:cs=""/>
                <w:kern w:val="0"/>
                <w:sz w:val="21"/>
                <w:szCs w:val="21"/>
                <w:lang w:eastAsia="en-US" w:bidi="ar-SA"/>
              </w:rPr>
              <w:t>zdolności technicznej lub zawodowej: dysponujemy kierownikiem budowy posiadającym uprawnienia w specjalności drogowej,</w:t>
            </w:r>
          </w:p>
        </w:tc>
        <w:tc>
          <w:tcPr>
            <w:tcW w:w="4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(imię i nazwisko kierownika budowy, rodzaj uprawnień, nr uprawnień, data wydania)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467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rFonts w:ascii="Calibri" w:hAnsi="Calibri" w:eastAsia="Calibri"/>
                <w:sz w:val="21"/>
                <w:szCs w:val="21"/>
              </w:rPr>
            </w:pPr>
            <w:r>
              <w:rPr>
                <w:rFonts w:eastAsia="Calibri" w:cs=""/>
                <w:kern w:val="0"/>
                <w:sz w:val="21"/>
                <w:szCs w:val="21"/>
                <w:lang w:eastAsia="en-US" w:bidi="ar-SA"/>
              </w:rPr>
              <w:t>w okresie ostatnich 5 lat przed upływem terminu składania ofert, a jeżeli okres prowadzenia działalności jest krótszy – w tym okresie, wykonaliśmy co najmniej dwie roboty (każda na podstawie odrębnej umowy) polegające na budowie, przebudowie, rozbudowie lub remoncie drogi o powierzchni co najmniej 2000 m</w:t>
            </w:r>
            <w:r>
              <w:rPr>
                <w:rFonts w:eastAsia="Calibri" w:cs=""/>
                <w:kern w:val="0"/>
                <w:sz w:val="21"/>
                <w:szCs w:val="21"/>
                <w:vertAlign w:val="superscript"/>
                <w:lang w:eastAsia="en-US" w:bidi="ar-SA"/>
              </w:rPr>
              <w:t>2</w:t>
            </w:r>
            <w:r>
              <w:rPr>
                <w:rFonts w:eastAsia="Calibri" w:cs=""/>
                <w:kern w:val="0"/>
                <w:sz w:val="21"/>
                <w:szCs w:val="21"/>
                <w:lang w:eastAsia="en-US" w:bidi="ar-SA"/>
              </w:rPr>
              <w:t>, o nawierzchni z betonu asfaltowego.</w:t>
            </w:r>
          </w:p>
        </w:tc>
        <w:tc>
          <w:tcPr>
            <w:tcW w:w="4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(wymienić co najmniej dwie roboty podając: nazwę inwestycji, nazwę inwestora, okres realizacji, kwotę brutto, wskazać zakres, który potwierdzi spełnianie warunku)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 xml:space="preserve">Oświadczam, że spełniam warunki udziału w postępowaniu określone przez zamawiającego w rozdziale VI.2. SWZ. 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……………</w:t>
      </w:r>
      <w:r>
        <w:rPr>
          <w:rFonts w:eastAsia="Calibri" w:cs="Arial" w:ascii="Arial" w:hAnsi="Arial"/>
          <w:sz w:val="20"/>
          <w:szCs w:val="20"/>
        </w:rPr>
        <w:t xml:space="preserve">.……. </w:t>
      </w:r>
      <w:r>
        <w:rPr>
          <w:rFonts w:eastAsia="Calibri" w:cs="Arial" w:ascii="Arial" w:hAnsi="Arial"/>
          <w:i/>
          <w:sz w:val="16"/>
          <w:szCs w:val="16"/>
        </w:rPr>
        <w:t>(miejscowość),</w:t>
      </w:r>
      <w:r>
        <w:rPr>
          <w:rFonts w:eastAsia="Calibri" w:cs="Arial" w:ascii="Arial" w:hAnsi="Arial"/>
          <w:i/>
          <w:sz w:val="18"/>
          <w:szCs w:val="18"/>
        </w:rPr>
        <w:t xml:space="preserve"> </w:t>
      </w:r>
      <w:r>
        <w:rPr>
          <w:rFonts w:eastAsia="Calibri"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>(podpis)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568" w:top="993" w:footer="164" w:bottom="64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Calibri" w:hAnsi="Calibri" w:cs="Times New Roman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Załącznik nr 2 do SWZ - oświadczenie o spełnianiu warunków udziału w postępowaniu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Załącznik nr 2 do SWZ - oświadczenie o spełnianiu warunków udziału w postępowaniu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4c5869"/>
    <w:rPr>
      <w:sz w:val="20"/>
      <w:szCs w:val="20"/>
      <w:lang w:val="pl-PL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4c5869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471c15"/>
    <w:rPr>
      <w:lang w:val="pl-PL"/>
    </w:rPr>
  </w:style>
  <w:style w:type="character" w:styleId="StopkaZnak" w:customStyle="1">
    <w:name w:val="Stopka Znak"/>
    <w:basedOn w:val="DefaultParagraphFont"/>
    <w:uiPriority w:val="99"/>
    <w:qFormat/>
    <w:rsid w:val="00471c15"/>
    <w:rPr>
      <w:lang w:val="pl-PL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4c5869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/>
      <w:color w:val="000000"/>
      <w:kern w:val="0"/>
      <w:sz w:val="24"/>
      <w:szCs w:val="22"/>
      <w:lang w:val="en-GB"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c58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772AB-9361-4A8D-8608-09577091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Application>LibreOffice/26.2.1.2$Windows_X86_64 LibreOffice_project/620$Build-2</Application>
  <AppVersion>15.0000</AppVersion>
  <Pages>1</Pages>
  <Words>254</Words>
  <Characters>1766</Characters>
  <CharactersWithSpaces>2008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2025-03-13T14:46:00Z</dcterms:created>
  <dc:creator>Milena</dc:creator>
  <dc:description/>
  <dc:language>pl-PL</dc:language>
  <cp:lastModifiedBy/>
  <cp:lastPrinted>2025-03-20T09:08:24Z</cp:lastPrinted>
  <dcterms:modified xsi:type="dcterms:W3CDTF">2026-03-30T14:44:01Z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